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B4160" w14:textId="77777777" w:rsidR="00BA7A17" w:rsidRPr="00E33131" w:rsidRDefault="00000000">
      <w:pPr>
        <w:pStyle w:val="Ttulo1"/>
        <w:rPr>
          <w:lang w:val="es-ES"/>
        </w:rPr>
      </w:pPr>
      <w:r w:rsidRPr="00E33131">
        <w:rPr>
          <w:lang w:val="es-ES"/>
        </w:rPr>
        <w:t>RÚBRICA PARA A PROBA ESCRITA (CA6.1, CA6.4, CA6.6)</w:t>
      </w:r>
    </w:p>
    <w:p w14:paraId="6E17F9A2" w14:textId="77777777" w:rsidR="00BA7A17" w:rsidRPr="00E33131" w:rsidRDefault="00000000">
      <w:pPr>
        <w:rPr>
          <w:lang w:val="es-ES"/>
        </w:rPr>
      </w:pPr>
      <w:proofErr w:type="spellStart"/>
      <w:r w:rsidRPr="00E33131">
        <w:rPr>
          <w:lang w:val="es-ES"/>
        </w:rPr>
        <w:t>Instrucións</w:t>
      </w:r>
      <w:proofErr w:type="spellEnd"/>
      <w:r w:rsidRPr="00E33131">
        <w:rPr>
          <w:lang w:val="es-ES"/>
        </w:rPr>
        <w:t xml:space="preserve">: Esta rúbrica serve para avaliar a proba escrita, considerando a discriminación auditiva, a relación entre música e </w:t>
      </w:r>
      <w:proofErr w:type="spellStart"/>
      <w:r w:rsidRPr="00E33131">
        <w:rPr>
          <w:lang w:val="es-ES"/>
        </w:rPr>
        <w:t>emocións</w:t>
      </w:r>
      <w:proofErr w:type="spellEnd"/>
      <w:r w:rsidRPr="00E33131">
        <w:rPr>
          <w:lang w:val="es-ES"/>
        </w:rPr>
        <w:t xml:space="preserve">, e a comprensión da </w:t>
      </w:r>
      <w:proofErr w:type="spellStart"/>
      <w:r w:rsidRPr="00E33131">
        <w:rPr>
          <w:lang w:val="es-ES"/>
        </w:rPr>
        <w:t>linguaxe</w:t>
      </w:r>
      <w:proofErr w:type="spellEnd"/>
      <w:r w:rsidRPr="00E33131">
        <w:rPr>
          <w:lang w:val="es-ES"/>
        </w:rPr>
        <w:t xml:space="preserve"> musical a través dos pictogramas.</w:t>
      </w:r>
      <w:r w:rsidRPr="00E33131">
        <w:rPr>
          <w:lang w:val="es-ES"/>
        </w:rPr>
        <w:br/>
      </w:r>
    </w:p>
    <w:p w14:paraId="28D09C23" w14:textId="77777777" w:rsidR="00BA7A17" w:rsidRPr="00E33131" w:rsidRDefault="00000000">
      <w:pPr>
        <w:rPr>
          <w:lang w:val="es-ES"/>
        </w:rPr>
      </w:pPr>
      <w:r w:rsidRPr="00E33131">
        <w:rPr>
          <w:lang w:val="es-ES"/>
        </w:rPr>
        <w:t>INSTRUMENTO DE AVALIACIÓN: Corrección da proba escrita.</w:t>
      </w:r>
    </w:p>
    <w:p w14:paraId="6602ADEC" w14:textId="77777777" w:rsidR="00BA7A17" w:rsidRPr="00E33131" w:rsidRDefault="00000000">
      <w:pPr>
        <w:rPr>
          <w:lang w:val="es-ES"/>
        </w:rPr>
      </w:pPr>
      <w:r w:rsidRPr="00E33131">
        <w:rPr>
          <w:lang w:val="es-ES"/>
        </w:rPr>
        <w:t xml:space="preserve">MOMENTO DE RECOLLIDA: </w:t>
      </w:r>
      <w:proofErr w:type="spellStart"/>
      <w:r w:rsidRPr="00E33131">
        <w:rPr>
          <w:lang w:val="es-ES"/>
        </w:rPr>
        <w:t>Avaliación</w:t>
      </w:r>
      <w:proofErr w:type="spellEnd"/>
      <w:r w:rsidRPr="00E33131">
        <w:rPr>
          <w:lang w:val="es-ES"/>
        </w:rPr>
        <w:t xml:space="preserve"> final </w:t>
      </w:r>
      <w:proofErr w:type="spellStart"/>
      <w:r w:rsidRPr="00E33131">
        <w:rPr>
          <w:lang w:val="es-ES"/>
        </w:rPr>
        <w:t>despois</w:t>
      </w:r>
      <w:proofErr w:type="spellEnd"/>
      <w:r w:rsidRPr="00E33131">
        <w:rPr>
          <w:lang w:val="es-ES"/>
        </w:rPr>
        <w:t xml:space="preserve"> da realización da proba escrita.</w:t>
      </w:r>
      <w:r w:rsidRPr="00E33131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26"/>
        <w:gridCol w:w="1727"/>
        <w:gridCol w:w="1723"/>
        <w:gridCol w:w="1727"/>
        <w:gridCol w:w="1727"/>
      </w:tblGrid>
      <w:tr w:rsidR="00BA7A17" w14:paraId="7516EB77" w14:textId="77777777">
        <w:tc>
          <w:tcPr>
            <w:tcW w:w="1728" w:type="dxa"/>
          </w:tcPr>
          <w:p w14:paraId="0FD73451" w14:textId="77777777" w:rsidR="00BA7A17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728" w:type="dxa"/>
          </w:tcPr>
          <w:p w14:paraId="4DFECB63" w14:textId="77777777" w:rsidR="00BA7A17" w:rsidRDefault="00000000">
            <w:r>
              <w:t>4 - Excelente 🌟</w:t>
            </w:r>
          </w:p>
        </w:tc>
        <w:tc>
          <w:tcPr>
            <w:tcW w:w="1728" w:type="dxa"/>
          </w:tcPr>
          <w:p w14:paraId="42CD6523" w14:textId="77777777" w:rsidR="00BA7A17" w:rsidRDefault="00000000">
            <w:r>
              <w:t>3 - Ben ✅</w:t>
            </w:r>
          </w:p>
        </w:tc>
        <w:tc>
          <w:tcPr>
            <w:tcW w:w="1728" w:type="dxa"/>
          </w:tcPr>
          <w:p w14:paraId="5CADD730" w14:textId="77777777" w:rsidR="00BA7A17" w:rsidRDefault="00000000">
            <w:r>
              <w:t>2 - Regular ⚠️</w:t>
            </w:r>
          </w:p>
        </w:tc>
        <w:tc>
          <w:tcPr>
            <w:tcW w:w="1728" w:type="dxa"/>
          </w:tcPr>
          <w:p w14:paraId="142546B9" w14:textId="77777777" w:rsidR="00BA7A17" w:rsidRDefault="00000000">
            <w:r>
              <w:t>1 - Precisa mellora ❌</w:t>
            </w:r>
          </w:p>
        </w:tc>
      </w:tr>
      <w:tr w:rsidR="00BA7A17" w:rsidRPr="00E33131" w14:paraId="7D1164AB" w14:textId="77777777">
        <w:tc>
          <w:tcPr>
            <w:tcW w:w="1728" w:type="dxa"/>
          </w:tcPr>
          <w:p w14:paraId="0B542048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>1</w:t>
            </w:r>
            <w:r>
              <w:t>️</w:t>
            </w:r>
            <w:r w:rsidRPr="00E33131">
              <w:rPr>
                <w:lang w:val="es-ES"/>
              </w:rPr>
              <w:t>⃣ CA6.1. Discriminación auditiva</w:t>
            </w:r>
            <w:r w:rsidRPr="00E33131">
              <w:rPr>
                <w:lang w:val="es-ES"/>
              </w:rPr>
              <w:br/>
              <w:t xml:space="preserve">(Identifica ritmos, timbres da </w:t>
            </w:r>
            <w:proofErr w:type="spellStart"/>
            <w:r w:rsidRPr="00E33131">
              <w:rPr>
                <w:lang w:val="es-ES"/>
              </w:rPr>
              <w:t>natureza</w:t>
            </w:r>
            <w:proofErr w:type="spellEnd"/>
            <w:r w:rsidRPr="00E33131">
              <w:rPr>
                <w:lang w:val="es-ES"/>
              </w:rPr>
              <w:t xml:space="preserve"> e instrumentos </w:t>
            </w:r>
            <w:proofErr w:type="spellStart"/>
            <w:r w:rsidRPr="00E33131">
              <w:rPr>
                <w:lang w:val="es-ES"/>
              </w:rPr>
              <w:t>musicais</w:t>
            </w:r>
            <w:proofErr w:type="spellEnd"/>
            <w:r w:rsidRPr="00E33131">
              <w:rPr>
                <w:lang w:val="es-ES"/>
              </w:rPr>
              <w:t>)</w:t>
            </w:r>
          </w:p>
        </w:tc>
        <w:tc>
          <w:tcPr>
            <w:tcW w:w="1728" w:type="dxa"/>
          </w:tcPr>
          <w:p w14:paraId="35671AEF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>Identifica correctamente todos os ritmos, timbres e instrumentos sen erros.</w:t>
            </w:r>
          </w:p>
        </w:tc>
        <w:tc>
          <w:tcPr>
            <w:tcW w:w="1728" w:type="dxa"/>
          </w:tcPr>
          <w:p w14:paraId="4F81262E" w14:textId="77777777" w:rsidR="00BA7A17" w:rsidRPr="00E33131" w:rsidRDefault="00000000">
            <w:pPr>
              <w:rPr>
                <w:lang w:val="es-ES"/>
              </w:rPr>
            </w:pPr>
            <w:proofErr w:type="spellStart"/>
            <w:r w:rsidRPr="00E33131">
              <w:rPr>
                <w:lang w:val="es-ES"/>
              </w:rPr>
              <w:t>Recoñece</w:t>
            </w:r>
            <w:proofErr w:type="spellEnd"/>
            <w:r w:rsidRPr="00E33131">
              <w:rPr>
                <w:lang w:val="es-ES"/>
              </w:rPr>
              <w:t xml:space="preserve"> a </w:t>
            </w:r>
            <w:proofErr w:type="spellStart"/>
            <w:r w:rsidRPr="00E33131">
              <w:rPr>
                <w:lang w:val="es-ES"/>
              </w:rPr>
              <w:t>maioría</w:t>
            </w:r>
            <w:proofErr w:type="spellEnd"/>
            <w:r w:rsidRPr="00E33131">
              <w:rPr>
                <w:lang w:val="es-ES"/>
              </w:rPr>
              <w:t xml:space="preserve"> dos ritmos </w:t>
            </w:r>
            <w:proofErr w:type="gramStart"/>
            <w:r w:rsidRPr="00E33131">
              <w:rPr>
                <w:lang w:val="es-ES"/>
              </w:rPr>
              <w:t>e</w:t>
            </w:r>
            <w:proofErr w:type="gramEnd"/>
            <w:r w:rsidRPr="00E33131">
              <w:rPr>
                <w:lang w:val="es-ES"/>
              </w:rPr>
              <w:t xml:space="preserve"> timbres, pero comete </w:t>
            </w:r>
            <w:proofErr w:type="spellStart"/>
            <w:r w:rsidRPr="00E33131">
              <w:rPr>
                <w:lang w:val="es-ES"/>
              </w:rPr>
              <w:t>pequenos</w:t>
            </w:r>
            <w:proofErr w:type="spellEnd"/>
            <w:r w:rsidRPr="00E33131">
              <w:rPr>
                <w:lang w:val="es-ES"/>
              </w:rPr>
              <w:t xml:space="preserve"> erros.</w:t>
            </w:r>
          </w:p>
        </w:tc>
        <w:tc>
          <w:tcPr>
            <w:tcW w:w="1728" w:type="dxa"/>
          </w:tcPr>
          <w:p w14:paraId="28A28702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Presenta </w:t>
            </w:r>
            <w:proofErr w:type="spellStart"/>
            <w:r w:rsidRPr="00E33131">
              <w:rPr>
                <w:lang w:val="es-ES"/>
              </w:rPr>
              <w:t>moitas</w:t>
            </w:r>
            <w:proofErr w:type="spellEnd"/>
            <w:r w:rsidRPr="00E33131">
              <w:rPr>
                <w:lang w:val="es-ES"/>
              </w:rPr>
              <w:t xml:space="preserve"> dificultades para </w:t>
            </w:r>
            <w:proofErr w:type="spellStart"/>
            <w:r w:rsidRPr="00E33131">
              <w:rPr>
                <w:lang w:val="es-ES"/>
              </w:rPr>
              <w:t>recoñecer</w:t>
            </w:r>
            <w:proofErr w:type="spellEnd"/>
            <w:r w:rsidRPr="00E33131">
              <w:rPr>
                <w:lang w:val="es-ES"/>
              </w:rPr>
              <w:t xml:space="preserve"> ritmos </w:t>
            </w:r>
            <w:proofErr w:type="gramStart"/>
            <w:r w:rsidRPr="00E33131">
              <w:rPr>
                <w:lang w:val="es-ES"/>
              </w:rPr>
              <w:t>e</w:t>
            </w:r>
            <w:proofErr w:type="gramEnd"/>
            <w:r w:rsidRPr="00E33131">
              <w:rPr>
                <w:lang w:val="es-ES"/>
              </w:rPr>
              <w:t xml:space="preserve"> timbres, con varios erros.</w:t>
            </w:r>
          </w:p>
        </w:tc>
        <w:tc>
          <w:tcPr>
            <w:tcW w:w="1728" w:type="dxa"/>
          </w:tcPr>
          <w:p w14:paraId="7E221876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Non identifica os ritmos </w:t>
            </w:r>
            <w:proofErr w:type="spellStart"/>
            <w:r w:rsidRPr="00E33131">
              <w:rPr>
                <w:lang w:val="es-ES"/>
              </w:rPr>
              <w:t>nin</w:t>
            </w:r>
            <w:proofErr w:type="spellEnd"/>
            <w:r w:rsidRPr="00E33131">
              <w:rPr>
                <w:lang w:val="es-ES"/>
              </w:rPr>
              <w:t xml:space="preserve"> os timbres correctamente, mesmo con </w:t>
            </w:r>
            <w:proofErr w:type="spellStart"/>
            <w:r w:rsidRPr="00E33131">
              <w:rPr>
                <w:lang w:val="es-ES"/>
              </w:rPr>
              <w:t>axuda</w:t>
            </w:r>
            <w:proofErr w:type="spellEnd"/>
            <w:r w:rsidRPr="00E33131">
              <w:rPr>
                <w:lang w:val="es-ES"/>
              </w:rPr>
              <w:t>.</w:t>
            </w:r>
          </w:p>
        </w:tc>
      </w:tr>
      <w:tr w:rsidR="00E33131" w:rsidRPr="00E33131" w14:paraId="570DCE56" w14:textId="77777777" w:rsidTr="00000F68">
        <w:tc>
          <w:tcPr>
            <w:tcW w:w="1728" w:type="dxa"/>
          </w:tcPr>
          <w:p w14:paraId="1F4FF36D" w14:textId="77777777" w:rsidR="00E33131" w:rsidRPr="00E33131" w:rsidRDefault="00E33131">
            <w:pPr>
              <w:rPr>
                <w:lang w:val="es-ES"/>
              </w:rPr>
            </w:pPr>
            <w:r>
              <w:t>📝</w:t>
            </w:r>
            <w:r w:rsidRPr="00E33131">
              <w:rPr>
                <w:lang w:val="es-ES"/>
              </w:rPr>
              <w:t xml:space="preserve"> </w:t>
            </w:r>
            <w:proofErr w:type="spellStart"/>
            <w:r w:rsidRPr="00E33131">
              <w:rPr>
                <w:lang w:val="es-ES"/>
              </w:rPr>
              <w:t>Observacións</w:t>
            </w:r>
            <w:proofErr w:type="spellEnd"/>
            <w:r w:rsidRPr="00E33131">
              <w:rPr>
                <w:lang w:val="es-ES"/>
              </w:rPr>
              <w:t>:</w:t>
            </w:r>
            <w:r w:rsidRPr="00E33131">
              <w:rPr>
                <w:lang w:val="es-ES"/>
              </w:rPr>
              <w:br/>
              <w:t>(Corrección do ditado rítmico e identificación de timbres)</w:t>
            </w:r>
          </w:p>
        </w:tc>
        <w:tc>
          <w:tcPr>
            <w:tcW w:w="6912" w:type="dxa"/>
            <w:gridSpan w:val="4"/>
          </w:tcPr>
          <w:p w14:paraId="0B8A633D" w14:textId="77777777" w:rsidR="00E33131" w:rsidRPr="00E33131" w:rsidRDefault="00E33131">
            <w:pPr>
              <w:rPr>
                <w:lang w:val="es-ES"/>
              </w:rPr>
            </w:pPr>
          </w:p>
        </w:tc>
      </w:tr>
      <w:tr w:rsidR="00BA7A17" w:rsidRPr="00E33131" w14:paraId="39DF1DD8" w14:textId="77777777">
        <w:tc>
          <w:tcPr>
            <w:tcW w:w="1728" w:type="dxa"/>
          </w:tcPr>
          <w:p w14:paraId="47B19567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>2</w:t>
            </w:r>
            <w:r>
              <w:t>️</w:t>
            </w:r>
            <w:r w:rsidRPr="00E33131">
              <w:rPr>
                <w:lang w:val="es-ES"/>
              </w:rPr>
              <w:t xml:space="preserve">⃣ CA6.4. Relación entre música e </w:t>
            </w:r>
            <w:proofErr w:type="spellStart"/>
            <w:r w:rsidRPr="00E33131">
              <w:rPr>
                <w:lang w:val="es-ES"/>
              </w:rPr>
              <w:t>emocións</w:t>
            </w:r>
            <w:proofErr w:type="spellEnd"/>
            <w:r w:rsidRPr="00E33131">
              <w:rPr>
                <w:lang w:val="es-ES"/>
              </w:rPr>
              <w:br/>
              <w:t xml:space="preserve">(Asocia correctamente músicas con </w:t>
            </w:r>
            <w:proofErr w:type="spellStart"/>
            <w:r w:rsidRPr="00E33131">
              <w:rPr>
                <w:lang w:val="es-ES"/>
              </w:rPr>
              <w:t>emocións</w:t>
            </w:r>
            <w:proofErr w:type="spellEnd"/>
            <w:r w:rsidRPr="00E33131">
              <w:rPr>
                <w:lang w:val="es-ES"/>
              </w:rPr>
              <w:t xml:space="preserve"> e ideas)</w:t>
            </w:r>
          </w:p>
        </w:tc>
        <w:tc>
          <w:tcPr>
            <w:tcW w:w="1728" w:type="dxa"/>
          </w:tcPr>
          <w:p w14:paraId="02BD7A4C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Relaciona de forma precisa cada música coa emoción </w:t>
            </w:r>
            <w:proofErr w:type="spellStart"/>
            <w:r w:rsidRPr="00E33131">
              <w:rPr>
                <w:lang w:val="es-ES"/>
              </w:rPr>
              <w:t>correspondente</w:t>
            </w:r>
            <w:proofErr w:type="spellEnd"/>
            <w:r w:rsidRPr="00E33131">
              <w:rPr>
                <w:lang w:val="es-ES"/>
              </w:rPr>
              <w:t xml:space="preserve"> e expresa a emoción a través do </w:t>
            </w:r>
            <w:proofErr w:type="spellStart"/>
            <w:r w:rsidRPr="00E33131">
              <w:rPr>
                <w:lang w:val="es-ES"/>
              </w:rPr>
              <w:t>debuxo</w:t>
            </w:r>
            <w:proofErr w:type="spellEnd"/>
            <w:r w:rsidRPr="00E3313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3A095BF9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Fai </w:t>
            </w:r>
            <w:proofErr w:type="spellStart"/>
            <w:r w:rsidRPr="00E33131">
              <w:rPr>
                <w:lang w:val="es-ES"/>
              </w:rPr>
              <w:t>asociacións</w:t>
            </w:r>
            <w:proofErr w:type="spellEnd"/>
            <w:r w:rsidRPr="00E33131">
              <w:rPr>
                <w:lang w:val="es-ES"/>
              </w:rPr>
              <w:t xml:space="preserve"> correctas </w:t>
            </w:r>
            <w:proofErr w:type="spellStart"/>
            <w:r w:rsidRPr="00E33131">
              <w:rPr>
                <w:lang w:val="es-ES"/>
              </w:rPr>
              <w:t>na</w:t>
            </w:r>
            <w:proofErr w:type="spellEnd"/>
            <w:r w:rsidRPr="00E33131">
              <w:rPr>
                <w:lang w:val="es-ES"/>
              </w:rPr>
              <w:t xml:space="preserve"> </w:t>
            </w:r>
            <w:proofErr w:type="spellStart"/>
            <w:r w:rsidRPr="00E33131">
              <w:rPr>
                <w:lang w:val="es-ES"/>
              </w:rPr>
              <w:t>maioría</w:t>
            </w:r>
            <w:proofErr w:type="spellEnd"/>
            <w:r w:rsidRPr="00E33131">
              <w:rPr>
                <w:lang w:val="es-ES"/>
              </w:rPr>
              <w:t xml:space="preserve"> dos casos, </w:t>
            </w:r>
            <w:proofErr w:type="spellStart"/>
            <w:r w:rsidRPr="00E33131">
              <w:rPr>
                <w:lang w:val="es-ES"/>
              </w:rPr>
              <w:t>aínda</w:t>
            </w:r>
            <w:proofErr w:type="spellEnd"/>
            <w:r w:rsidRPr="00E33131">
              <w:rPr>
                <w:lang w:val="es-ES"/>
              </w:rPr>
              <w:t xml:space="preserve"> que o </w:t>
            </w:r>
            <w:proofErr w:type="spellStart"/>
            <w:r w:rsidRPr="00E33131">
              <w:rPr>
                <w:lang w:val="es-ES"/>
              </w:rPr>
              <w:t>debuxo</w:t>
            </w:r>
            <w:proofErr w:type="spellEnd"/>
            <w:r w:rsidRPr="00E33131">
              <w:rPr>
                <w:lang w:val="es-ES"/>
              </w:rPr>
              <w:t xml:space="preserve"> non </w:t>
            </w:r>
            <w:proofErr w:type="spellStart"/>
            <w:r w:rsidRPr="00E33131">
              <w:rPr>
                <w:lang w:val="es-ES"/>
              </w:rPr>
              <w:t>sempre</w:t>
            </w:r>
            <w:proofErr w:type="spellEnd"/>
            <w:r w:rsidRPr="00E33131">
              <w:rPr>
                <w:lang w:val="es-ES"/>
              </w:rPr>
              <w:t xml:space="preserve"> </w:t>
            </w:r>
            <w:proofErr w:type="spellStart"/>
            <w:r w:rsidRPr="00E33131">
              <w:rPr>
                <w:lang w:val="es-ES"/>
              </w:rPr>
              <w:t>reflicte</w:t>
            </w:r>
            <w:proofErr w:type="spellEnd"/>
            <w:r w:rsidRPr="00E33131">
              <w:rPr>
                <w:lang w:val="es-ES"/>
              </w:rPr>
              <w:t xml:space="preserve"> claramente a emoción.</w:t>
            </w:r>
          </w:p>
        </w:tc>
        <w:tc>
          <w:tcPr>
            <w:tcW w:w="1728" w:type="dxa"/>
          </w:tcPr>
          <w:p w14:paraId="141A394D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Ten dificultades para relacionar música e </w:t>
            </w:r>
            <w:proofErr w:type="spellStart"/>
            <w:r w:rsidRPr="00E33131">
              <w:rPr>
                <w:lang w:val="es-ES"/>
              </w:rPr>
              <w:t>emocións</w:t>
            </w:r>
            <w:proofErr w:type="spellEnd"/>
            <w:r w:rsidRPr="00E33131">
              <w:rPr>
                <w:lang w:val="es-ES"/>
              </w:rPr>
              <w:t xml:space="preserve">, e o </w:t>
            </w:r>
            <w:proofErr w:type="spellStart"/>
            <w:r w:rsidRPr="00E33131">
              <w:rPr>
                <w:lang w:val="es-ES"/>
              </w:rPr>
              <w:t>debuxo</w:t>
            </w:r>
            <w:proofErr w:type="spellEnd"/>
            <w:r w:rsidRPr="00E33131">
              <w:rPr>
                <w:lang w:val="es-ES"/>
              </w:rPr>
              <w:t xml:space="preserve"> non representa a emoción esperada.</w:t>
            </w:r>
          </w:p>
        </w:tc>
        <w:tc>
          <w:tcPr>
            <w:tcW w:w="1728" w:type="dxa"/>
          </w:tcPr>
          <w:p w14:paraId="4D150149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 xml:space="preserve">Non é capaz de asociar a música con </w:t>
            </w:r>
            <w:proofErr w:type="spellStart"/>
            <w:r w:rsidRPr="00E33131">
              <w:rPr>
                <w:lang w:val="es-ES"/>
              </w:rPr>
              <w:t>emocións</w:t>
            </w:r>
            <w:proofErr w:type="spellEnd"/>
            <w:r w:rsidRPr="00E33131">
              <w:rPr>
                <w:lang w:val="es-ES"/>
              </w:rPr>
              <w:t xml:space="preserve"> e o </w:t>
            </w:r>
            <w:proofErr w:type="spellStart"/>
            <w:r w:rsidRPr="00E33131">
              <w:rPr>
                <w:lang w:val="es-ES"/>
              </w:rPr>
              <w:t>debuxo</w:t>
            </w:r>
            <w:proofErr w:type="spellEnd"/>
            <w:r w:rsidRPr="00E33131">
              <w:rPr>
                <w:lang w:val="es-ES"/>
              </w:rPr>
              <w:t xml:space="preserve"> non </w:t>
            </w:r>
            <w:proofErr w:type="spellStart"/>
            <w:r w:rsidRPr="00E33131">
              <w:rPr>
                <w:lang w:val="es-ES"/>
              </w:rPr>
              <w:t>reflicte</w:t>
            </w:r>
            <w:proofErr w:type="spellEnd"/>
            <w:r w:rsidRPr="00E33131">
              <w:rPr>
                <w:lang w:val="es-ES"/>
              </w:rPr>
              <w:t xml:space="preserve"> ningún vínculo claro coa música.</w:t>
            </w:r>
          </w:p>
        </w:tc>
      </w:tr>
      <w:tr w:rsidR="00E33131" w:rsidRPr="00E33131" w14:paraId="44629660" w14:textId="77777777" w:rsidTr="0014110F">
        <w:tc>
          <w:tcPr>
            <w:tcW w:w="1728" w:type="dxa"/>
          </w:tcPr>
          <w:p w14:paraId="3F88B685" w14:textId="77777777" w:rsidR="00E33131" w:rsidRPr="00E33131" w:rsidRDefault="00E33131">
            <w:pPr>
              <w:rPr>
                <w:lang w:val="es-ES"/>
              </w:rPr>
            </w:pPr>
            <w:r>
              <w:t>📝</w:t>
            </w:r>
            <w:r w:rsidRPr="00E33131">
              <w:rPr>
                <w:lang w:val="es-ES"/>
              </w:rPr>
              <w:t xml:space="preserve"> </w:t>
            </w:r>
            <w:proofErr w:type="spellStart"/>
            <w:r w:rsidRPr="00E33131">
              <w:rPr>
                <w:lang w:val="es-ES"/>
              </w:rPr>
              <w:t>Observacións</w:t>
            </w:r>
            <w:proofErr w:type="spellEnd"/>
            <w:r w:rsidRPr="00E33131">
              <w:rPr>
                <w:lang w:val="es-ES"/>
              </w:rPr>
              <w:t>:</w:t>
            </w:r>
            <w:r w:rsidRPr="00E33131">
              <w:rPr>
                <w:lang w:val="es-ES"/>
              </w:rPr>
              <w:br/>
              <w:t xml:space="preserve">(Corrección da </w:t>
            </w:r>
            <w:proofErr w:type="spellStart"/>
            <w:r w:rsidRPr="00E33131">
              <w:rPr>
                <w:lang w:val="es-ES"/>
              </w:rPr>
              <w:t>actividade</w:t>
            </w:r>
            <w:proofErr w:type="spellEnd"/>
            <w:r w:rsidRPr="00E33131">
              <w:rPr>
                <w:lang w:val="es-ES"/>
              </w:rPr>
              <w:t xml:space="preserve"> de </w:t>
            </w:r>
            <w:proofErr w:type="spellStart"/>
            <w:r w:rsidRPr="00E33131">
              <w:rPr>
                <w:lang w:val="es-ES"/>
              </w:rPr>
              <w:t>emocións</w:t>
            </w:r>
            <w:proofErr w:type="spellEnd"/>
            <w:r w:rsidRPr="00E33131">
              <w:rPr>
                <w:lang w:val="es-ES"/>
              </w:rPr>
              <w:t xml:space="preserve"> e </w:t>
            </w:r>
            <w:proofErr w:type="spellStart"/>
            <w:r w:rsidRPr="00E33131">
              <w:rPr>
                <w:lang w:val="es-ES"/>
              </w:rPr>
              <w:t>debuxo</w:t>
            </w:r>
            <w:proofErr w:type="spellEnd"/>
            <w:r w:rsidRPr="00E33131">
              <w:rPr>
                <w:lang w:val="es-ES"/>
              </w:rPr>
              <w:t>)</w:t>
            </w:r>
          </w:p>
        </w:tc>
        <w:tc>
          <w:tcPr>
            <w:tcW w:w="6912" w:type="dxa"/>
            <w:gridSpan w:val="4"/>
          </w:tcPr>
          <w:p w14:paraId="03AAA402" w14:textId="77777777" w:rsidR="00E33131" w:rsidRPr="00E33131" w:rsidRDefault="00E33131">
            <w:pPr>
              <w:rPr>
                <w:lang w:val="es-ES"/>
              </w:rPr>
            </w:pPr>
          </w:p>
        </w:tc>
      </w:tr>
      <w:tr w:rsidR="00BA7A17" w:rsidRPr="00E33131" w14:paraId="523B85CD" w14:textId="77777777">
        <w:tc>
          <w:tcPr>
            <w:tcW w:w="1728" w:type="dxa"/>
          </w:tcPr>
          <w:p w14:paraId="152FBCD1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t>3</w:t>
            </w:r>
            <w:r>
              <w:t>️</w:t>
            </w:r>
            <w:r w:rsidRPr="00E33131">
              <w:rPr>
                <w:lang w:val="es-ES"/>
              </w:rPr>
              <w:t xml:space="preserve">⃣ CA6.6. Comprensión da </w:t>
            </w:r>
            <w:proofErr w:type="spellStart"/>
            <w:r w:rsidRPr="00E33131">
              <w:rPr>
                <w:lang w:val="es-ES"/>
              </w:rPr>
              <w:t>linguaxe</w:t>
            </w:r>
            <w:proofErr w:type="spellEnd"/>
            <w:r w:rsidRPr="00E33131">
              <w:rPr>
                <w:lang w:val="es-ES"/>
              </w:rPr>
              <w:t xml:space="preserve"> musical a </w:t>
            </w:r>
            <w:r w:rsidRPr="00E33131">
              <w:rPr>
                <w:lang w:val="es-ES"/>
              </w:rPr>
              <w:lastRenderedPageBreak/>
              <w:t>través dos pictogramas</w:t>
            </w:r>
            <w:r w:rsidRPr="00E33131">
              <w:rPr>
                <w:lang w:val="es-ES"/>
              </w:rPr>
              <w:br/>
              <w:t xml:space="preserve">(Identifica ritmos representados con pictogramas e </w:t>
            </w:r>
            <w:proofErr w:type="spellStart"/>
            <w:r w:rsidRPr="00E33131">
              <w:rPr>
                <w:lang w:val="es-ES"/>
              </w:rPr>
              <w:t>relaciónaos</w:t>
            </w:r>
            <w:proofErr w:type="spellEnd"/>
            <w:r w:rsidRPr="00E33131">
              <w:rPr>
                <w:lang w:val="es-ES"/>
              </w:rPr>
              <w:t xml:space="preserve"> coa audición)</w:t>
            </w:r>
          </w:p>
        </w:tc>
        <w:tc>
          <w:tcPr>
            <w:tcW w:w="1728" w:type="dxa"/>
          </w:tcPr>
          <w:p w14:paraId="636B4C88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lastRenderedPageBreak/>
              <w:t xml:space="preserve">Identifica e ordena correctamente todos os </w:t>
            </w:r>
            <w:proofErr w:type="gramStart"/>
            <w:r w:rsidRPr="00E33131">
              <w:rPr>
                <w:lang w:val="es-ES"/>
              </w:rPr>
              <w:lastRenderedPageBreak/>
              <w:t>pictogramas segundo</w:t>
            </w:r>
            <w:proofErr w:type="gramEnd"/>
            <w:r w:rsidRPr="00E33131">
              <w:rPr>
                <w:lang w:val="es-ES"/>
              </w:rPr>
              <w:t xml:space="preserve"> os ritmos </w:t>
            </w:r>
            <w:proofErr w:type="spellStart"/>
            <w:r w:rsidRPr="00E33131">
              <w:rPr>
                <w:lang w:val="es-ES"/>
              </w:rPr>
              <w:t>escoitados</w:t>
            </w:r>
            <w:proofErr w:type="spellEnd"/>
            <w:r w:rsidRPr="00E3313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2663D67F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lastRenderedPageBreak/>
              <w:t xml:space="preserve">Ordena a </w:t>
            </w:r>
            <w:proofErr w:type="spellStart"/>
            <w:r w:rsidRPr="00E33131">
              <w:rPr>
                <w:lang w:val="es-ES"/>
              </w:rPr>
              <w:t>maioría</w:t>
            </w:r>
            <w:proofErr w:type="spellEnd"/>
            <w:r w:rsidRPr="00E33131">
              <w:rPr>
                <w:lang w:val="es-ES"/>
              </w:rPr>
              <w:t xml:space="preserve"> dos pictogramas de forma correcta, </w:t>
            </w:r>
            <w:r w:rsidRPr="00E33131">
              <w:rPr>
                <w:lang w:val="es-ES"/>
              </w:rPr>
              <w:lastRenderedPageBreak/>
              <w:t xml:space="preserve">pero comete </w:t>
            </w:r>
            <w:proofErr w:type="spellStart"/>
            <w:r w:rsidRPr="00E33131">
              <w:rPr>
                <w:lang w:val="es-ES"/>
              </w:rPr>
              <w:t>algúns</w:t>
            </w:r>
            <w:proofErr w:type="spellEnd"/>
            <w:r w:rsidRPr="00E33131">
              <w:rPr>
                <w:lang w:val="es-ES"/>
              </w:rPr>
              <w:t xml:space="preserve"> erros.</w:t>
            </w:r>
          </w:p>
        </w:tc>
        <w:tc>
          <w:tcPr>
            <w:tcW w:w="1728" w:type="dxa"/>
          </w:tcPr>
          <w:p w14:paraId="5F289EDA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lastRenderedPageBreak/>
              <w:t xml:space="preserve">Ten dificultades para relacionar os pictogramas </w:t>
            </w:r>
            <w:proofErr w:type="spellStart"/>
            <w:r w:rsidRPr="00E33131">
              <w:rPr>
                <w:lang w:val="es-ES"/>
              </w:rPr>
              <w:t>co</w:t>
            </w:r>
            <w:proofErr w:type="spellEnd"/>
            <w:r w:rsidRPr="00E33131">
              <w:rPr>
                <w:lang w:val="es-ES"/>
              </w:rPr>
              <w:t xml:space="preserve"> son </w:t>
            </w:r>
            <w:proofErr w:type="gramStart"/>
            <w:r w:rsidRPr="00E33131">
              <w:rPr>
                <w:lang w:val="es-ES"/>
              </w:rPr>
              <w:t>e</w:t>
            </w:r>
            <w:proofErr w:type="gramEnd"/>
            <w:r w:rsidRPr="00E33131">
              <w:rPr>
                <w:lang w:val="es-ES"/>
              </w:rPr>
              <w:t xml:space="preserve"> ordena </w:t>
            </w:r>
            <w:proofErr w:type="spellStart"/>
            <w:r w:rsidRPr="00E33131">
              <w:rPr>
                <w:lang w:val="es-ES"/>
              </w:rPr>
              <w:lastRenderedPageBreak/>
              <w:t>poucos</w:t>
            </w:r>
            <w:proofErr w:type="spellEnd"/>
            <w:r w:rsidRPr="00E33131">
              <w:rPr>
                <w:lang w:val="es-ES"/>
              </w:rPr>
              <w:t xml:space="preserve"> correctamente.</w:t>
            </w:r>
          </w:p>
        </w:tc>
        <w:tc>
          <w:tcPr>
            <w:tcW w:w="1728" w:type="dxa"/>
          </w:tcPr>
          <w:p w14:paraId="3462ED6F" w14:textId="77777777" w:rsidR="00BA7A17" w:rsidRPr="00E33131" w:rsidRDefault="00000000">
            <w:pPr>
              <w:rPr>
                <w:lang w:val="es-ES"/>
              </w:rPr>
            </w:pPr>
            <w:r w:rsidRPr="00E33131">
              <w:rPr>
                <w:lang w:val="es-ES"/>
              </w:rPr>
              <w:lastRenderedPageBreak/>
              <w:t xml:space="preserve">Non </w:t>
            </w:r>
            <w:proofErr w:type="spellStart"/>
            <w:r w:rsidRPr="00E33131">
              <w:rPr>
                <w:lang w:val="es-ES"/>
              </w:rPr>
              <w:t>recoñece</w:t>
            </w:r>
            <w:proofErr w:type="spellEnd"/>
            <w:r w:rsidRPr="00E33131">
              <w:rPr>
                <w:lang w:val="es-ES"/>
              </w:rPr>
              <w:t xml:space="preserve"> os pictogramas </w:t>
            </w:r>
            <w:proofErr w:type="spellStart"/>
            <w:r w:rsidRPr="00E33131">
              <w:rPr>
                <w:lang w:val="es-ES"/>
              </w:rPr>
              <w:t>nin</w:t>
            </w:r>
            <w:proofErr w:type="spellEnd"/>
            <w:r w:rsidRPr="00E33131">
              <w:rPr>
                <w:lang w:val="es-ES"/>
              </w:rPr>
              <w:t xml:space="preserve"> os relaciona </w:t>
            </w:r>
            <w:proofErr w:type="spellStart"/>
            <w:r w:rsidRPr="00E33131">
              <w:rPr>
                <w:lang w:val="es-ES"/>
              </w:rPr>
              <w:t>co</w:t>
            </w:r>
            <w:proofErr w:type="spellEnd"/>
            <w:r w:rsidRPr="00E33131">
              <w:rPr>
                <w:lang w:val="es-ES"/>
              </w:rPr>
              <w:t xml:space="preserve"> ritmo </w:t>
            </w:r>
            <w:proofErr w:type="spellStart"/>
            <w:r w:rsidRPr="00E33131">
              <w:rPr>
                <w:lang w:val="es-ES"/>
              </w:rPr>
              <w:lastRenderedPageBreak/>
              <w:t>escoitado</w:t>
            </w:r>
            <w:proofErr w:type="spellEnd"/>
            <w:r w:rsidRPr="00E33131">
              <w:rPr>
                <w:lang w:val="es-ES"/>
              </w:rPr>
              <w:t>.</w:t>
            </w:r>
          </w:p>
        </w:tc>
      </w:tr>
      <w:tr w:rsidR="00E33131" w:rsidRPr="00E33131" w14:paraId="040AD9B0" w14:textId="77777777" w:rsidTr="000511C7">
        <w:tc>
          <w:tcPr>
            <w:tcW w:w="1728" w:type="dxa"/>
          </w:tcPr>
          <w:p w14:paraId="5088F871" w14:textId="77777777" w:rsidR="00E33131" w:rsidRPr="00E33131" w:rsidRDefault="00E33131">
            <w:pPr>
              <w:rPr>
                <w:lang w:val="es-ES"/>
              </w:rPr>
            </w:pPr>
            <w:r>
              <w:lastRenderedPageBreak/>
              <w:t>📝</w:t>
            </w:r>
            <w:r w:rsidRPr="00E33131">
              <w:rPr>
                <w:lang w:val="es-ES"/>
              </w:rPr>
              <w:t xml:space="preserve"> </w:t>
            </w:r>
            <w:proofErr w:type="spellStart"/>
            <w:r w:rsidRPr="00E33131">
              <w:rPr>
                <w:lang w:val="es-ES"/>
              </w:rPr>
              <w:t>Observacións</w:t>
            </w:r>
            <w:proofErr w:type="spellEnd"/>
            <w:r w:rsidRPr="00E33131">
              <w:rPr>
                <w:lang w:val="es-ES"/>
              </w:rPr>
              <w:t>:</w:t>
            </w:r>
            <w:r w:rsidRPr="00E33131">
              <w:rPr>
                <w:lang w:val="es-ES"/>
              </w:rPr>
              <w:br/>
              <w:t xml:space="preserve">(Corrección da </w:t>
            </w:r>
            <w:proofErr w:type="spellStart"/>
            <w:r w:rsidRPr="00E33131">
              <w:rPr>
                <w:lang w:val="es-ES"/>
              </w:rPr>
              <w:t>actividade</w:t>
            </w:r>
            <w:proofErr w:type="spellEnd"/>
            <w:r w:rsidRPr="00E33131">
              <w:rPr>
                <w:lang w:val="es-ES"/>
              </w:rPr>
              <w:t xml:space="preserve"> de pictogramas e ritmos)</w:t>
            </w:r>
          </w:p>
        </w:tc>
        <w:tc>
          <w:tcPr>
            <w:tcW w:w="6912" w:type="dxa"/>
            <w:gridSpan w:val="4"/>
          </w:tcPr>
          <w:p w14:paraId="52B85111" w14:textId="77777777" w:rsidR="00E33131" w:rsidRPr="00E33131" w:rsidRDefault="00E33131">
            <w:pPr>
              <w:rPr>
                <w:lang w:val="es-ES"/>
              </w:rPr>
            </w:pPr>
          </w:p>
        </w:tc>
      </w:tr>
    </w:tbl>
    <w:p w14:paraId="2F4DE69E" w14:textId="77777777" w:rsidR="00BA7A17" w:rsidRPr="00E33131" w:rsidRDefault="00000000">
      <w:pPr>
        <w:rPr>
          <w:lang w:val="es-ES"/>
        </w:rPr>
      </w:pPr>
      <w:r w:rsidRPr="00E33131">
        <w:rPr>
          <w:lang w:val="es-ES"/>
        </w:rPr>
        <w:br/>
      </w:r>
      <w:proofErr w:type="spellStart"/>
      <w:r w:rsidRPr="00E33131">
        <w:rPr>
          <w:lang w:val="es-ES"/>
        </w:rPr>
        <w:t>Instrucións</w:t>
      </w:r>
      <w:proofErr w:type="spellEnd"/>
      <w:r w:rsidRPr="00E33131">
        <w:rPr>
          <w:lang w:val="es-ES"/>
        </w:rPr>
        <w:t xml:space="preserve"> de uso:</w:t>
      </w:r>
    </w:p>
    <w:p w14:paraId="5A94FF48" w14:textId="77777777" w:rsidR="00BA7A17" w:rsidRPr="00E33131" w:rsidRDefault="00000000">
      <w:pPr>
        <w:rPr>
          <w:lang w:val="es-ES"/>
        </w:rPr>
      </w:pPr>
      <w:r w:rsidRPr="00E33131">
        <w:rPr>
          <w:lang w:val="es-ES"/>
        </w:rPr>
        <w:t xml:space="preserve">- Avaliar </w:t>
      </w:r>
      <w:proofErr w:type="spellStart"/>
      <w:r w:rsidRPr="00E33131">
        <w:rPr>
          <w:lang w:val="es-ES"/>
        </w:rPr>
        <w:t>despois</w:t>
      </w:r>
      <w:proofErr w:type="spellEnd"/>
      <w:r w:rsidRPr="00E33131">
        <w:rPr>
          <w:lang w:val="es-ES"/>
        </w:rPr>
        <w:t xml:space="preserve"> da proba escrita, </w:t>
      </w:r>
      <w:proofErr w:type="spellStart"/>
      <w:r w:rsidRPr="00E33131">
        <w:rPr>
          <w:lang w:val="es-ES"/>
        </w:rPr>
        <w:t>baseándose</w:t>
      </w:r>
      <w:proofErr w:type="spellEnd"/>
      <w:r w:rsidRPr="00E33131">
        <w:rPr>
          <w:lang w:val="es-ES"/>
        </w:rPr>
        <w:t xml:space="preserve"> nos resultados </w:t>
      </w:r>
      <w:proofErr w:type="spellStart"/>
      <w:r w:rsidRPr="00E33131">
        <w:rPr>
          <w:lang w:val="es-ES"/>
        </w:rPr>
        <w:t>obtidos</w:t>
      </w:r>
      <w:proofErr w:type="spellEnd"/>
      <w:r w:rsidRPr="00E33131">
        <w:rPr>
          <w:lang w:val="es-ES"/>
        </w:rPr>
        <w:t xml:space="preserve"> polo alumnado.</w:t>
      </w:r>
    </w:p>
    <w:p w14:paraId="21125CBA" w14:textId="77777777" w:rsidR="00BA7A17" w:rsidRPr="00E33131" w:rsidRDefault="00000000">
      <w:pPr>
        <w:rPr>
          <w:lang w:val="es-ES"/>
        </w:rPr>
      </w:pPr>
      <w:r w:rsidRPr="00E33131">
        <w:rPr>
          <w:lang w:val="es-ES"/>
        </w:rPr>
        <w:t xml:space="preserve">- Anotar </w:t>
      </w:r>
      <w:proofErr w:type="spellStart"/>
      <w:r w:rsidRPr="00E33131">
        <w:rPr>
          <w:lang w:val="es-ES"/>
        </w:rPr>
        <w:t>observacións</w:t>
      </w:r>
      <w:proofErr w:type="spellEnd"/>
      <w:r w:rsidRPr="00E33131">
        <w:rPr>
          <w:lang w:val="es-ES"/>
        </w:rPr>
        <w:t xml:space="preserve"> relevantes nos </w:t>
      </w:r>
      <w:proofErr w:type="spellStart"/>
      <w:r w:rsidRPr="00E33131">
        <w:rPr>
          <w:lang w:val="es-ES"/>
        </w:rPr>
        <w:t>espazos</w:t>
      </w:r>
      <w:proofErr w:type="spellEnd"/>
      <w:r w:rsidRPr="00E33131">
        <w:rPr>
          <w:lang w:val="es-ES"/>
        </w:rPr>
        <w:t xml:space="preserve"> de "</w:t>
      </w:r>
      <w:proofErr w:type="spellStart"/>
      <w:r w:rsidRPr="00E33131">
        <w:rPr>
          <w:lang w:val="es-ES"/>
        </w:rPr>
        <w:t>Observacións</w:t>
      </w:r>
      <w:proofErr w:type="spellEnd"/>
      <w:r w:rsidRPr="00E33131">
        <w:rPr>
          <w:lang w:val="es-ES"/>
        </w:rPr>
        <w:t>" para cada criterio.</w:t>
      </w:r>
    </w:p>
    <w:p w14:paraId="587C10CE" w14:textId="13F4A904" w:rsidR="00BA7A17" w:rsidRPr="00E33131" w:rsidRDefault="00000000">
      <w:pPr>
        <w:rPr>
          <w:lang w:val="es-ES"/>
        </w:rPr>
      </w:pPr>
      <w:r w:rsidRPr="00E33131">
        <w:rPr>
          <w:lang w:val="es-ES"/>
        </w:rPr>
        <w:t xml:space="preserve">- Referenciar esta rúbrica </w:t>
      </w:r>
      <w:proofErr w:type="spellStart"/>
      <w:r w:rsidRPr="00E33131">
        <w:rPr>
          <w:lang w:val="es-ES"/>
        </w:rPr>
        <w:t>na</w:t>
      </w:r>
      <w:proofErr w:type="spellEnd"/>
      <w:r w:rsidRPr="00E33131">
        <w:rPr>
          <w:lang w:val="es-ES"/>
        </w:rPr>
        <w:t xml:space="preserve"> </w:t>
      </w:r>
      <w:r w:rsidR="00E33131">
        <w:rPr>
          <w:lang w:val="es-ES"/>
        </w:rPr>
        <w:t>RÚBRICA DE AVALIACIÓN FINAL</w:t>
      </w:r>
      <w:r w:rsidRPr="00E33131">
        <w:rPr>
          <w:lang w:val="es-ES"/>
        </w:rPr>
        <w:t xml:space="preserve"> para CA6.1 (apartado 1</w:t>
      </w:r>
      <w:r>
        <w:t>️</w:t>
      </w:r>
      <w:r w:rsidRPr="00E33131">
        <w:rPr>
          <w:lang w:val="es-ES"/>
        </w:rPr>
        <w:t>⃣), CA6.4 (apartado 2</w:t>
      </w:r>
      <w:r>
        <w:t>️</w:t>
      </w:r>
      <w:r w:rsidRPr="00E33131">
        <w:rPr>
          <w:lang w:val="es-ES"/>
        </w:rPr>
        <w:t>⃣) e CA6.6 (apartado 3</w:t>
      </w:r>
      <w:r>
        <w:t>️</w:t>
      </w:r>
      <w:r w:rsidRPr="00E33131">
        <w:rPr>
          <w:lang w:val="es-ES"/>
        </w:rPr>
        <w:t>⃣).</w:t>
      </w:r>
      <w:r w:rsidRPr="00E33131">
        <w:rPr>
          <w:lang w:val="es-ES"/>
        </w:rPr>
        <w:br/>
      </w:r>
    </w:p>
    <w:p w14:paraId="2A9D8262" w14:textId="77777777" w:rsidR="00BA7A17" w:rsidRDefault="00000000">
      <w:r>
        <w:t xml:space="preserve">**Observacións </w:t>
      </w:r>
      <w:proofErr w:type="gramStart"/>
      <w:r>
        <w:t>xerais:*</w:t>
      </w:r>
      <w:proofErr w:type="gramEnd"/>
      <w:r>
        <w:t>*</w:t>
      </w:r>
    </w:p>
    <w:p w14:paraId="779FB161" w14:textId="77777777" w:rsidR="00BA7A17" w:rsidRDefault="00000000">
      <w:r>
        <w:t>__________________________________________________________________________________________</w:t>
      </w:r>
    </w:p>
    <w:p w14:paraId="4464D6E4" w14:textId="77777777" w:rsidR="00BA7A17" w:rsidRDefault="00000000">
      <w:r>
        <w:t>__________________________________________________________________________________________</w:t>
      </w:r>
    </w:p>
    <w:p w14:paraId="6B94BE05" w14:textId="77777777" w:rsidR="00BA7A17" w:rsidRDefault="00000000">
      <w:r>
        <w:t>__________________________________________________________________________________________</w:t>
      </w:r>
    </w:p>
    <w:sectPr w:rsidR="00BA7A1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974283">
    <w:abstractNumId w:val="8"/>
  </w:num>
  <w:num w:numId="2" w16cid:durableId="588930757">
    <w:abstractNumId w:val="6"/>
  </w:num>
  <w:num w:numId="3" w16cid:durableId="2062823383">
    <w:abstractNumId w:val="5"/>
  </w:num>
  <w:num w:numId="4" w16cid:durableId="1541473438">
    <w:abstractNumId w:val="4"/>
  </w:num>
  <w:num w:numId="5" w16cid:durableId="1673604406">
    <w:abstractNumId w:val="7"/>
  </w:num>
  <w:num w:numId="6" w16cid:durableId="566190190">
    <w:abstractNumId w:val="3"/>
  </w:num>
  <w:num w:numId="7" w16cid:durableId="1243950000">
    <w:abstractNumId w:val="2"/>
  </w:num>
  <w:num w:numId="8" w16cid:durableId="66464479">
    <w:abstractNumId w:val="1"/>
  </w:num>
  <w:num w:numId="9" w16cid:durableId="2131512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AA1D8D"/>
    <w:rsid w:val="00B47730"/>
    <w:rsid w:val="00BA7A17"/>
    <w:rsid w:val="00CB0664"/>
    <w:rsid w:val="00E3313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A0345E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2025-03-10T12:50:00Z</dcterms:created>
  <dcterms:modified xsi:type="dcterms:W3CDTF">2025-03-10T12:50:00Z</dcterms:modified>
  <cp:category/>
</cp:coreProperties>
</file>